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F2" w:rsidRPr="00DC31E5" w:rsidRDefault="00900FDD" w:rsidP="00DC31E5">
      <w:pPr>
        <w:pStyle w:val="Default"/>
        <w:rPr>
          <w:b/>
          <w:bCs/>
          <w:color w:val="FF0000"/>
          <w:u w:val="single"/>
          <w:lang w:val="az-Latn-AZ"/>
        </w:rPr>
      </w:pPr>
      <w:r w:rsidRPr="00DC31E5">
        <w:rPr>
          <w:b/>
          <w:color w:val="FF0000"/>
          <w:u w:val="single"/>
          <w:lang w:val="az-Latn-AZ"/>
        </w:rPr>
        <w:t>Məsələ</w:t>
      </w:r>
      <w:r w:rsidR="00044DCC">
        <w:rPr>
          <w:b/>
          <w:color w:val="FF0000"/>
          <w:u w:val="single"/>
          <w:lang w:val="az-Latn-AZ"/>
        </w:rPr>
        <w:t xml:space="preserve"> №1</w:t>
      </w:r>
      <w:r w:rsidRPr="00DC31E5">
        <w:rPr>
          <w:b/>
          <w:color w:val="FF0000"/>
          <w:u w:val="single"/>
          <w:lang w:val="az-Latn-AZ"/>
        </w:rPr>
        <w:t>.</w:t>
      </w:r>
    </w:p>
    <w:p w:rsidR="00F4657B" w:rsidRPr="00DC31E5" w:rsidRDefault="00F4657B" w:rsidP="00DC31E5">
      <w:pPr>
        <w:pStyle w:val="Default"/>
        <w:rPr>
          <w:lang w:val="az-Latn-AZ"/>
        </w:rPr>
      </w:pPr>
    </w:p>
    <w:p w:rsidR="00F4657B" w:rsidRPr="00DC31E5" w:rsidRDefault="00F4657B" w:rsidP="00DC31E5">
      <w:pPr>
        <w:pStyle w:val="Default"/>
        <w:rPr>
          <w:lang w:val="az-Latn-AZ"/>
        </w:rPr>
      </w:pPr>
      <w:r w:rsidRPr="00DC31E5">
        <w:rPr>
          <w:lang w:val="az-Latn-AZ"/>
        </w:rPr>
        <w:t>Xəstə</w:t>
      </w:r>
      <w:r w:rsidR="00044DCC">
        <w:rPr>
          <w:lang w:val="az-Latn-AZ"/>
        </w:rPr>
        <w:t xml:space="preserve"> 35</w:t>
      </w:r>
      <w:r w:rsidRPr="00DC31E5">
        <w:rPr>
          <w:lang w:val="az-Latn-AZ"/>
        </w:rPr>
        <w:t xml:space="preserve"> yaş, «təcili yardım» briqadası ilə huşsuz vəziyyətdə qəbul şöbəsinə çatdırılıb. Parkdakı tanışların sözlərinə görə</w:t>
      </w:r>
      <w:r w:rsidR="007B58B4" w:rsidRPr="00DC31E5">
        <w:rPr>
          <w:lang w:val="az-Latn-AZ"/>
        </w:rPr>
        <w:t xml:space="preserve"> xəstəd</w:t>
      </w:r>
      <w:r w:rsidRPr="00DC31E5">
        <w:rPr>
          <w:lang w:val="az-Latn-AZ"/>
        </w:rPr>
        <w:t xml:space="preserve">ə eşşəkarısının </w:t>
      </w:r>
      <w:proofErr w:type="spellStart"/>
      <w:r w:rsidRPr="00DC31E5">
        <w:rPr>
          <w:lang w:val="az-Latn-AZ"/>
        </w:rPr>
        <w:t>dişləməsindən</w:t>
      </w:r>
      <w:proofErr w:type="spellEnd"/>
      <w:r w:rsidRPr="00DC31E5">
        <w:rPr>
          <w:lang w:val="az-Latn-AZ"/>
        </w:rPr>
        <w:t xml:space="preserve"> bir dəq</w:t>
      </w:r>
      <w:r w:rsidR="00044DCC">
        <w:rPr>
          <w:lang w:val="az-Latn-AZ"/>
        </w:rPr>
        <w:t>iqə</w:t>
      </w:r>
      <w:r w:rsidRPr="00DC31E5">
        <w:rPr>
          <w:lang w:val="az-Latn-AZ"/>
        </w:rPr>
        <w:t xml:space="preserve"> sonra </w:t>
      </w:r>
      <w:r w:rsidR="00175BE7" w:rsidRPr="00DC31E5">
        <w:rPr>
          <w:lang w:val="az-Latn-AZ"/>
        </w:rPr>
        <w:t xml:space="preserve">kəskin zəiflik, avazıma, qıcolmalar və huşun itməsi baş verib. «Təcili yardım» briqadası ilə iki dəfə dəri altı 0,5 </w:t>
      </w:r>
      <w:proofErr w:type="spellStart"/>
      <w:r w:rsidR="00175BE7" w:rsidRPr="00DC31E5">
        <w:rPr>
          <w:lang w:val="az-Latn-AZ"/>
        </w:rPr>
        <w:t>ml</w:t>
      </w:r>
      <w:proofErr w:type="spellEnd"/>
      <w:r w:rsidR="00175BE7" w:rsidRPr="00DC31E5">
        <w:rPr>
          <w:lang w:val="az-Latn-AZ"/>
        </w:rPr>
        <w:t xml:space="preserve"> 0,1 % adrenalin, v/d 16 </w:t>
      </w:r>
      <w:proofErr w:type="spellStart"/>
      <w:r w:rsidR="00175BE7" w:rsidRPr="00DC31E5">
        <w:rPr>
          <w:lang w:val="az-Latn-AZ"/>
        </w:rPr>
        <w:t>mq</w:t>
      </w:r>
      <w:proofErr w:type="spellEnd"/>
      <w:r w:rsidR="00175BE7" w:rsidRPr="00DC31E5">
        <w:rPr>
          <w:lang w:val="az-Latn-AZ"/>
        </w:rPr>
        <w:t xml:space="preserve"> </w:t>
      </w:r>
      <w:proofErr w:type="spellStart"/>
      <w:r w:rsidR="00175BE7" w:rsidRPr="00DC31E5">
        <w:rPr>
          <w:lang w:val="az-Latn-AZ"/>
        </w:rPr>
        <w:t>deksametazon</w:t>
      </w:r>
      <w:proofErr w:type="spellEnd"/>
      <w:r w:rsidR="00175BE7" w:rsidRPr="00DC31E5">
        <w:rPr>
          <w:lang w:val="az-Latn-AZ"/>
        </w:rPr>
        <w:t xml:space="preserve"> yeridilib. </w:t>
      </w:r>
      <w:proofErr w:type="spellStart"/>
      <w:r w:rsidR="00175BE7" w:rsidRPr="00DC31E5">
        <w:rPr>
          <w:lang w:val="az-Latn-AZ"/>
        </w:rPr>
        <w:t>Pasient</w:t>
      </w:r>
      <w:proofErr w:type="spellEnd"/>
      <w:r w:rsidR="00175BE7" w:rsidRPr="00DC31E5">
        <w:rPr>
          <w:lang w:val="az-Latn-AZ"/>
        </w:rPr>
        <w:t xml:space="preserve"> özünə gəlməyib, AT-40/0 </w:t>
      </w:r>
      <w:proofErr w:type="spellStart"/>
      <w:r w:rsidR="00175BE7" w:rsidRPr="00DC31E5">
        <w:rPr>
          <w:lang w:val="az-Latn-AZ"/>
        </w:rPr>
        <w:t>mm.c.süt</w:t>
      </w:r>
      <w:proofErr w:type="spellEnd"/>
      <w:r w:rsidR="00175BE7" w:rsidRPr="00DC31E5">
        <w:rPr>
          <w:lang w:val="az-Latn-AZ"/>
        </w:rPr>
        <w:t>, nə</w:t>
      </w:r>
      <w:r w:rsidR="004C73AB" w:rsidRPr="00DC31E5">
        <w:rPr>
          <w:lang w:val="az-Latn-AZ"/>
        </w:rPr>
        <w:t xml:space="preserve">bz </w:t>
      </w:r>
      <w:proofErr w:type="spellStart"/>
      <w:r w:rsidR="004C73AB" w:rsidRPr="00DC31E5">
        <w:rPr>
          <w:lang w:val="az-Latn-AZ"/>
        </w:rPr>
        <w:t>sapvaridi</w:t>
      </w:r>
      <w:r w:rsidR="00175BE7" w:rsidRPr="00DC31E5">
        <w:rPr>
          <w:lang w:val="az-Latn-AZ"/>
        </w:rPr>
        <w:t>r</w:t>
      </w:r>
      <w:proofErr w:type="spellEnd"/>
      <w:r w:rsidR="00175BE7" w:rsidRPr="00DC31E5">
        <w:rPr>
          <w:lang w:val="az-Latn-AZ"/>
        </w:rPr>
        <w:t>.</w:t>
      </w:r>
    </w:p>
    <w:p w:rsidR="00F4657B" w:rsidRPr="00DC31E5" w:rsidRDefault="00175BE7" w:rsidP="00DC31E5">
      <w:pPr>
        <w:pStyle w:val="Default"/>
        <w:rPr>
          <w:lang w:val="az-Latn-AZ"/>
        </w:rPr>
      </w:pPr>
      <w:r w:rsidRPr="00DC31E5">
        <w:rPr>
          <w:lang w:val="az-Latn-AZ"/>
        </w:rPr>
        <w:t>Xəstənin vəziyyətinin ağırlı</w:t>
      </w:r>
      <w:r w:rsidR="00743C6C" w:rsidRPr="00DC31E5">
        <w:rPr>
          <w:lang w:val="az-Latn-AZ"/>
        </w:rPr>
        <w:t xml:space="preserve">ğına görə </w:t>
      </w:r>
      <w:r w:rsidR="004C73AB" w:rsidRPr="00DC31E5">
        <w:rPr>
          <w:lang w:val="az-Latn-AZ"/>
        </w:rPr>
        <w:t>anamnez</w:t>
      </w:r>
      <w:r w:rsidR="007B58B4" w:rsidRPr="00DC31E5">
        <w:rPr>
          <w:lang w:val="az-Latn-AZ"/>
        </w:rPr>
        <w:t>,</w:t>
      </w:r>
      <w:r w:rsidR="004C73AB" w:rsidRPr="00DC31E5">
        <w:rPr>
          <w:lang w:val="az-Latn-AZ"/>
        </w:rPr>
        <w:t xml:space="preserve"> həmçinin allergik</w:t>
      </w:r>
      <w:r w:rsidR="007B58B4" w:rsidRPr="00DC31E5">
        <w:rPr>
          <w:lang w:val="az-Latn-AZ"/>
        </w:rPr>
        <w:t xml:space="preserve"> anamnez</w:t>
      </w:r>
      <w:r w:rsidR="004C73AB" w:rsidRPr="00DC31E5">
        <w:rPr>
          <w:lang w:val="az-Latn-AZ"/>
        </w:rPr>
        <w:t xml:space="preserve"> toplamaq olmur.</w:t>
      </w:r>
    </w:p>
    <w:p w:rsidR="00F4657B" w:rsidRPr="00DC31E5" w:rsidRDefault="004C73AB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Baxış zamanı vəziyyəti həddindən artıq ağırdır. Xəstə huşsuz vəziyyətdədir. Dəri örtükləri avazımış, nəmdir, dodaqların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sianozu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akrasianoz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var. Tənəffüs tezləşmiş, səthidir, TS-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dəq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30-dur. Ağ ciyərlərin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auskultasiyası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zamanı zəifləmiş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vezikulyar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tənəffüs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eşidilir.Ürək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və iri damarlar nahiyəsi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dəyişiksizdir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. Ürək tonları zəifləmiş,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aritmikdir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>. Nəbz 150 vurğu/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dəq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, sapvarı, AT-30/0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mm.c.süt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>. Qarın tənəffüs aktında iştirak edir. Səthi palpasiya zamanı qarın yumşaqdır</w:t>
      </w:r>
      <w:r w:rsidR="00C672A8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0012FD" w:rsidRPr="00DC31E5">
        <w:rPr>
          <w:rFonts w:ascii="Times New Roman" w:hAnsi="Times New Roman" w:cs="Times New Roman"/>
          <w:sz w:val="24"/>
          <w:szCs w:val="24"/>
          <w:lang w:val="az-Latn-AZ"/>
        </w:rPr>
        <w:t>Boyun nahiyəsində solda həşəratın dişləmə izi var.</w:t>
      </w:r>
      <w:r w:rsidR="000012FD" w:rsidRPr="00DC31E5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 xml:space="preserve"> </w:t>
      </w:r>
    </w:p>
    <w:p w:rsidR="005A01F2" w:rsidRPr="00DC31E5" w:rsidRDefault="005A01F2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A01F2" w:rsidRPr="00DC31E5" w:rsidRDefault="005A01F2" w:rsidP="00DC3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DC31E5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5A01F2" w:rsidRPr="00DC31E5" w:rsidRDefault="000012FD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1.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proofErr w:type="spellStart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5A01F2" w:rsidRPr="00DC31E5" w:rsidRDefault="000012FD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2.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Klinik diaqnoz nədir? </w:t>
      </w:r>
    </w:p>
    <w:p w:rsidR="005A01F2" w:rsidRPr="00DC31E5" w:rsidRDefault="000012FD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3.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 optimal müalicə taktikasını qeyd edin.</w:t>
      </w:r>
    </w:p>
    <w:p w:rsidR="00044DCC" w:rsidRDefault="00044DCC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376D2" w:rsidRPr="00DC31E5" w:rsidRDefault="00DC31E5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sz w:val="24"/>
          <w:szCs w:val="24"/>
          <w:lang w:val="az-Latn-AZ"/>
        </w:rPr>
        <w:t>Ədəbiyyat: Klinik allerqologiya və immunologiya, (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t.e.d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.,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prof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L.İ.Allahverdiyevanın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redaktəsi ilə) 2010.</w:t>
      </w:r>
    </w:p>
    <w:p w:rsidR="00DC31E5" w:rsidRPr="00DC31E5" w:rsidRDefault="00DC31E5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6444B" w:rsidRPr="00044DCC" w:rsidRDefault="0056444B" w:rsidP="00DC31E5">
      <w:pPr>
        <w:pStyle w:val="Default"/>
        <w:rPr>
          <w:b/>
          <w:bCs/>
          <w:color w:val="FF0000"/>
          <w:u w:val="single"/>
          <w:lang w:val="az-Latn-AZ"/>
        </w:rPr>
      </w:pPr>
      <w:r w:rsidRPr="00DC31E5">
        <w:rPr>
          <w:b/>
          <w:color w:val="FF0000"/>
          <w:u w:val="single"/>
          <w:lang w:val="az-Latn-AZ"/>
        </w:rPr>
        <w:t>Məsələ</w:t>
      </w:r>
      <w:r w:rsidRPr="00044DCC">
        <w:rPr>
          <w:b/>
          <w:color w:val="FF0000"/>
          <w:u w:val="single"/>
          <w:lang w:val="az-Latn-AZ"/>
        </w:rPr>
        <w:t xml:space="preserve"> №</w:t>
      </w:r>
      <w:r w:rsidR="00044DCC">
        <w:rPr>
          <w:b/>
          <w:color w:val="FF0000"/>
          <w:u w:val="single"/>
          <w:lang w:val="az-Latn-AZ"/>
        </w:rPr>
        <w:t>2</w:t>
      </w:r>
      <w:r w:rsidRPr="00044DCC">
        <w:rPr>
          <w:b/>
          <w:color w:val="FF0000"/>
          <w:u w:val="single"/>
          <w:lang w:val="az-Latn-AZ"/>
        </w:rPr>
        <w:t>.</w:t>
      </w:r>
    </w:p>
    <w:p w:rsidR="005A01F2" w:rsidRPr="00DC31E5" w:rsidRDefault="005A01F2" w:rsidP="00DC31E5">
      <w:pPr>
        <w:pStyle w:val="a4"/>
        <w:rPr>
          <w:sz w:val="24"/>
          <w:lang w:val="az-Latn-AZ"/>
        </w:rPr>
      </w:pPr>
    </w:p>
    <w:p w:rsidR="000012FD" w:rsidRPr="00DC31E5" w:rsidRDefault="000012FD" w:rsidP="00DC31E5">
      <w:pPr>
        <w:pStyle w:val="a4"/>
        <w:rPr>
          <w:sz w:val="24"/>
          <w:lang w:val="az-Latn-AZ"/>
        </w:rPr>
      </w:pPr>
      <w:r w:rsidRPr="00DC31E5">
        <w:rPr>
          <w:sz w:val="24"/>
          <w:lang w:val="az-Latn-AZ"/>
        </w:rPr>
        <w:t>Uşaq 1</w:t>
      </w:r>
      <w:r w:rsidR="00044DCC">
        <w:rPr>
          <w:sz w:val="24"/>
          <w:lang w:val="az-Latn-AZ"/>
        </w:rPr>
        <w:t>4</w:t>
      </w:r>
      <w:r w:rsidRPr="00DC31E5">
        <w:rPr>
          <w:sz w:val="24"/>
          <w:lang w:val="az-Latn-AZ"/>
        </w:rPr>
        <w:t xml:space="preserve"> yaş.</w:t>
      </w:r>
      <w:r w:rsidR="00661F92" w:rsidRPr="00DC31E5">
        <w:rPr>
          <w:sz w:val="24"/>
          <w:lang w:val="az-Latn-AZ"/>
        </w:rPr>
        <w:t xml:space="preserve"> İki ildir bronxial </w:t>
      </w:r>
      <w:proofErr w:type="spellStart"/>
      <w:r w:rsidR="00661F92" w:rsidRPr="00DC31E5">
        <w:rPr>
          <w:sz w:val="24"/>
          <w:lang w:val="az-Latn-AZ"/>
        </w:rPr>
        <w:t>astması</w:t>
      </w:r>
      <w:proofErr w:type="spellEnd"/>
      <w:r w:rsidR="00661F92" w:rsidRPr="00DC31E5">
        <w:rPr>
          <w:sz w:val="24"/>
          <w:lang w:val="az-Latn-AZ"/>
        </w:rPr>
        <w:t xml:space="preserve"> var.</w:t>
      </w:r>
    </w:p>
    <w:p w:rsidR="000012FD" w:rsidRPr="00DC31E5" w:rsidRDefault="00C672A8" w:rsidP="00DC31E5">
      <w:pPr>
        <w:pStyle w:val="a4"/>
        <w:rPr>
          <w:sz w:val="24"/>
          <w:lang w:val="az-Latn-AZ"/>
        </w:rPr>
      </w:pPr>
      <w:proofErr w:type="spellStart"/>
      <w:r w:rsidRPr="00DC31E5">
        <w:rPr>
          <w:sz w:val="24"/>
          <w:lang w:val="az-Latn-AZ"/>
        </w:rPr>
        <w:t>Anamnestik</w:t>
      </w:r>
      <w:proofErr w:type="spellEnd"/>
      <w:r w:rsidRPr="00DC31E5">
        <w:rPr>
          <w:sz w:val="24"/>
          <w:lang w:val="az-Latn-AZ"/>
        </w:rPr>
        <w:t xml:space="preserve"> məlumatlar</w:t>
      </w:r>
      <w:r w:rsidR="00661F92" w:rsidRPr="00DC31E5">
        <w:rPr>
          <w:sz w:val="24"/>
          <w:lang w:val="az-Latn-AZ"/>
        </w:rPr>
        <w:t xml:space="preserve">: 1-ci </w:t>
      </w:r>
      <w:proofErr w:type="spellStart"/>
      <w:r w:rsidR="00661F92" w:rsidRPr="00DC31E5">
        <w:rPr>
          <w:sz w:val="24"/>
          <w:lang w:val="az-Latn-AZ"/>
        </w:rPr>
        <w:t>hamiləlikdəndir</w:t>
      </w:r>
      <w:proofErr w:type="spellEnd"/>
      <w:r w:rsidR="00661F92" w:rsidRPr="00DC31E5">
        <w:rPr>
          <w:sz w:val="24"/>
          <w:lang w:val="az-Latn-AZ"/>
        </w:rPr>
        <w:t xml:space="preserve">, vaxtında doğulub. 1-ci aya kimi təbii qidalanıb. 2-ci ayından </w:t>
      </w:r>
      <w:proofErr w:type="spellStart"/>
      <w:r w:rsidR="00661F92" w:rsidRPr="00DC31E5">
        <w:rPr>
          <w:sz w:val="24"/>
          <w:lang w:val="az-Latn-AZ"/>
        </w:rPr>
        <w:t>ekssudativ</w:t>
      </w:r>
      <w:proofErr w:type="spellEnd"/>
      <w:r w:rsidR="00661F92" w:rsidRPr="00DC31E5">
        <w:rPr>
          <w:sz w:val="24"/>
          <w:lang w:val="az-Latn-AZ"/>
        </w:rPr>
        <w:t xml:space="preserve">-kataral diatezin yaranması qeyd edilib. 1-ci ilindən tez-tez respirator </w:t>
      </w:r>
      <w:proofErr w:type="spellStart"/>
      <w:r w:rsidR="00661F92" w:rsidRPr="00DC31E5">
        <w:rPr>
          <w:sz w:val="24"/>
          <w:lang w:val="az-Latn-AZ"/>
        </w:rPr>
        <w:t>xəstəliklərlə</w:t>
      </w:r>
      <w:proofErr w:type="spellEnd"/>
      <w:r w:rsidR="00661F92" w:rsidRPr="00DC31E5">
        <w:rPr>
          <w:sz w:val="24"/>
          <w:lang w:val="az-Latn-AZ"/>
        </w:rPr>
        <w:t xml:space="preserve"> xəstələnib. Birinci bronxial atma tutması 10 yaşında qeyd edilib. Tutmalar yüngül keçir və </w:t>
      </w:r>
      <w:proofErr w:type="spellStart"/>
      <w:r w:rsidR="00661F92" w:rsidRPr="00DC31E5">
        <w:rPr>
          <w:sz w:val="24"/>
          <w:lang w:val="az-Latn-AZ"/>
        </w:rPr>
        <w:t>berotek</w:t>
      </w:r>
      <w:proofErr w:type="spellEnd"/>
      <w:r w:rsidR="00661F92" w:rsidRPr="00DC31E5">
        <w:rPr>
          <w:sz w:val="24"/>
          <w:lang w:val="az-Latn-AZ"/>
        </w:rPr>
        <w:t xml:space="preserve"> inhalyasiyası ilə qarşısı alınır. Tutmaların tezliyi ildə 3-4 dəfədir. Tutmalar əsasən gecələr qeyd edilir. Yayda uşaq bağda olanda tutmalar heç vaxt olmur. Spesifik allergik müayinədən keçməyib.</w:t>
      </w:r>
      <w:r w:rsidRPr="00DC31E5">
        <w:rPr>
          <w:sz w:val="24"/>
          <w:highlight w:val="yellow"/>
          <w:lang w:val="az-Latn-AZ"/>
        </w:rPr>
        <w:t xml:space="preserve"> </w:t>
      </w:r>
    </w:p>
    <w:p w:rsidR="00661F92" w:rsidRPr="00DC31E5" w:rsidRDefault="00661F92" w:rsidP="00DC31E5">
      <w:pPr>
        <w:pStyle w:val="a4"/>
        <w:rPr>
          <w:sz w:val="24"/>
          <w:lang w:val="az-Latn-AZ"/>
        </w:rPr>
      </w:pPr>
      <w:r w:rsidRPr="00DC31E5">
        <w:rPr>
          <w:sz w:val="24"/>
          <w:lang w:val="az-Latn-AZ"/>
        </w:rPr>
        <w:t xml:space="preserve">Hospitalizasiyaya səbəb olan tutma artıq 6 saatdır davam edir. Adəti kimi </w:t>
      </w:r>
      <w:proofErr w:type="spellStart"/>
      <w:r w:rsidRPr="00DC31E5">
        <w:rPr>
          <w:sz w:val="24"/>
          <w:lang w:val="az-Latn-AZ"/>
        </w:rPr>
        <w:t>berotek</w:t>
      </w:r>
      <w:proofErr w:type="spellEnd"/>
      <w:r w:rsidRPr="00DC31E5">
        <w:rPr>
          <w:sz w:val="24"/>
          <w:lang w:val="az-Latn-AZ"/>
        </w:rPr>
        <w:t xml:space="preserve"> inhalyasiyası ilə qarşısını almaq olmayıb. Uşağın  anası qeyd edir ki, son zamanlar oğlan tez-tez </w:t>
      </w:r>
      <w:proofErr w:type="spellStart"/>
      <w:r w:rsidRPr="00DC31E5">
        <w:rPr>
          <w:sz w:val="24"/>
          <w:lang w:val="az-Latn-AZ"/>
        </w:rPr>
        <w:t>inhalysiyalar</w:t>
      </w:r>
      <w:proofErr w:type="spellEnd"/>
      <w:r w:rsidRPr="00DC31E5">
        <w:rPr>
          <w:sz w:val="24"/>
          <w:lang w:val="az-Latn-AZ"/>
        </w:rPr>
        <w:t xml:space="preserve"> edib, </w:t>
      </w:r>
      <w:r w:rsidR="00987D05" w:rsidRPr="00DC31E5">
        <w:rPr>
          <w:sz w:val="24"/>
          <w:lang w:val="az-Latn-AZ"/>
        </w:rPr>
        <w:t>bu zaman xəstəliyin tutmaları qeyd edilməyib.</w:t>
      </w:r>
    </w:p>
    <w:p w:rsidR="00661F92" w:rsidRPr="00DC31E5" w:rsidRDefault="00C672A8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="00987D05" w:rsidRPr="00DC31E5">
        <w:rPr>
          <w:rFonts w:ascii="Times New Roman" w:hAnsi="Times New Roman" w:cs="Times New Roman"/>
          <w:sz w:val="24"/>
          <w:szCs w:val="24"/>
          <w:lang w:val="az-Latn-AZ"/>
        </w:rPr>
        <w:t>byektiv baxışın məlumatları: vəziyyəti orta ağırdır. Ekspirator təngnəfəslik qeyd edilir. Döş qəfəsi yüngül qabarıqdır.</w:t>
      </w:r>
      <w:r w:rsidR="0027044D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Ağ ciyərlər üzərində</w:t>
      </w:r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ki qutu ahəngli səs,  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az-Latn-AZ"/>
        </w:rPr>
        <w:t>auskultasiya</w:t>
      </w:r>
      <w:proofErr w:type="spellEnd"/>
      <w:r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7044D" w:rsidRPr="00DC31E5">
        <w:rPr>
          <w:rFonts w:ascii="Times New Roman" w:hAnsi="Times New Roman" w:cs="Times New Roman"/>
          <w:sz w:val="24"/>
          <w:szCs w:val="24"/>
          <w:lang w:val="az-Latn-AZ"/>
        </w:rPr>
        <w:t>zamanı nəfəsvermə</w:t>
      </w:r>
      <w:r w:rsidR="006907B3" w:rsidRPr="00DC31E5">
        <w:rPr>
          <w:rFonts w:ascii="Times New Roman" w:hAnsi="Times New Roman" w:cs="Times New Roman"/>
          <w:sz w:val="24"/>
          <w:szCs w:val="24"/>
          <w:lang w:val="az-Latn-AZ"/>
        </w:rPr>
        <w:t>nin  uzanması</w:t>
      </w:r>
      <w:r w:rsidR="0027044D" w:rsidRPr="00DC31E5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6907B3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yayılmış </w:t>
      </w:r>
      <w:r w:rsidR="0027044D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A3E5B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quru </w:t>
      </w:r>
      <w:proofErr w:type="spellStart"/>
      <w:r w:rsidR="00CA3E5B" w:rsidRPr="00DC31E5">
        <w:rPr>
          <w:rFonts w:ascii="Times New Roman" w:hAnsi="Times New Roman" w:cs="Times New Roman"/>
          <w:sz w:val="24"/>
          <w:szCs w:val="24"/>
          <w:lang w:val="az-Latn-AZ"/>
        </w:rPr>
        <w:t>fitverici</w:t>
      </w:r>
      <w:proofErr w:type="spellEnd"/>
      <w:r w:rsidR="00CA3E5B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xırıltılar eşidilir. Tənəffüs sayı </w:t>
      </w:r>
      <w:proofErr w:type="spellStart"/>
      <w:r w:rsidR="00CA3E5B" w:rsidRPr="00DC31E5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6907B3" w:rsidRPr="00DC31E5">
        <w:rPr>
          <w:rFonts w:ascii="Times New Roman" w:hAnsi="Times New Roman" w:cs="Times New Roman"/>
          <w:sz w:val="24"/>
          <w:szCs w:val="24"/>
          <w:lang w:val="az-Latn-AZ"/>
        </w:rPr>
        <w:t>q</w:t>
      </w:r>
      <w:proofErr w:type="spellEnd"/>
      <w:r w:rsidR="006907B3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30</w:t>
      </w:r>
      <w:r w:rsidR="00CA3E5B" w:rsidRPr="00DC31E5">
        <w:rPr>
          <w:rFonts w:ascii="Times New Roman" w:hAnsi="Times New Roman" w:cs="Times New Roman"/>
          <w:sz w:val="24"/>
          <w:szCs w:val="24"/>
          <w:lang w:val="az-Latn-AZ"/>
        </w:rPr>
        <w:t>-dir. Ürə</w:t>
      </w:r>
      <w:r w:rsidR="006907B3" w:rsidRPr="00DC31E5">
        <w:rPr>
          <w:rFonts w:ascii="Times New Roman" w:hAnsi="Times New Roman" w:cs="Times New Roman"/>
          <w:sz w:val="24"/>
          <w:szCs w:val="24"/>
          <w:lang w:val="az-Latn-AZ"/>
        </w:rPr>
        <w:t>k tonları aydındır</w:t>
      </w:r>
      <w:r w:rsidR="00CA3E5B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. ÜYT- </w:t>
      </w:r>
      <w:proofErr w:type="spellStart"/>
      <w:r w:rsidR="00CA3E5B" w:rsidRPr="00DC31E5">
        <w:rPr>
          <w:rFonts w:ascii="Times New Roman" w:hAnsi="Times New Roman" w:cs="Times New Roman"/>
          <w:sz w:val="24"/>
          <w:szCs w:val="24"/>
          <w:lang w:val="az-Latn-AZ"/>
        </w:rPr>
        <w:t>dəq</w:t>
      </w:r>
      <w:proofErr w:type="spellEnd"/>
      <w:r w:rsidR="00CA3E5B" w:rsidRPr="00DC31E5">
        <w:rPr>
          <w:rFonts w:ascii="Times New Roman" w:hAnsi="Times New Roman" w:cs="Times New Roman"/>
          <w:sz w:val="24"/>
          <w:szCs w:val="24"/>
          <w:lang w:val="az-Latn-AZ"/>
        </w:rPr>
        <w:t xml:space="preserve"> 85-dir.</w:t>
      </w:r>
      <w:r w:rsidR="00CA3E5B" w:rsidRPr="00DC31E5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 xml:space="preserve"> </w:t>
      </w:r>
    </w:p>
    <w:p w:rsidR="000012FD" w:rsidRPr="00DC31E5" w:rsidRDefault="000012FD" w:rsidP="00DC31E5">
      <w:pPr>
        <w:pStyle w:val="a4"/>
        <w:rPr>
          <w:sz w:val="24"/>
          <w:lang w:val="az-Latn-AZ"/>
        </w:rPr>
      </w:pPr>
    </w:p>
    <w:p w:rsidR="005A01F2" w:rsidRPr="00DC31E5" w:rsidRDefault="005A01F2" w:rsidP="00DC3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DC31E5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5A01F2" w:rsidRPr="00DC31E5" w:rsidRDefault="000012FD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1.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proofErr w:type="spellStart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5A01F2" w:rsidRPr="00DC31E5" w:rsidRDefault="000012FD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2.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Klinik diaqnoz nədir? </w:t>
      </w:r>
    </w:p>
    <w:p w:rsidR="005A01F2" w:rsidRPr="00DC31E5" w:rsidRDefault="000012FD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3.</w:t>
      </w:r>
      <w:r w:rsidR="005A01F2"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 optimal müalicə taktikasını qeyd edin.</w:t>
      </w:r>
    </w:p>
    <w:p w:rsidR="000012FD" w:rsidRPr="00DC31E5" w:rsidRDefault="000012FD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</w:p>
    <w:p w:rsidR="00DC31E5" w:rsidRPr="00DC31E5" w:rsidRDefault="00DC31E5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1E5">
        <w:rPr>
          <w:rFonts w:ascii="Times New Roman" w:hAnsi="Times New Roman" w:cs="Times New Roman"/>
          <w:sz w:val="24"/>
          <w:szCs w:val="24"/>
        </w:rPr>
        <w:lastRenderedPageBreak/>
        <w:t>Ə</w:t>
      </w:r>
      <w:r w:rsidRPr="00DC31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31E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DC31E5">
        <w:rPr>
          <w:rFonts w:ascii="Times New Roman" w:hAnsi="Times New Roman" w:cs="Times New Roman"/>
          <w:sz w:val="24"/>
          <w:szCs w:val="24"/>
          <w:lang w:val="en-US"/>
        </w:rPr>
        <w:t>biyyat</w:t>
      </w:r>
      <w:proofErr w:type="spellEnd"/>
      <w:r w:rsidRPr="00DC31E5">
        <w:rPr>
          <w:rFonts w:ascii="Times New Roman" w:hAnsi="Times New Roman" w:cs="Times New Roman"/>
          <w:sz w:val="24"/>
          <w:szCs w:val="24"/>
        </w:rPr>
        <w:t xml:space="preserve">: Р. Паттерсон, </w:t>
      </w:r>
      <w:proofErr w:type="spellStart"/>
      <w:r w:rsidRPr="00DC31E5">
        <w:rPr>
          <w:rFonts w:ascii="Times New Roman" w:hAnsi="Times New Roman" w:cs="Times New Roman"/>
          <w:sz w:val="24"/>
          <w:szCs w:val="24"/>
        </w:rPr>
        <w:t>Лесли</w:t>
      </w:r>
      <w:proofErr w:type="spellEnd"/>
      <w:r w:rsidRPr="00DC31E5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DC31E5">
        <w:rPr>
          <w:rFonts w:ascii="Times New Roman" w:hAnsi="Times New Roman" w:cs="Times New Roman"/>
          <w:sz w:val="24"/>
          <w:szCs w:val="24"/>
        </w:rPr>
        <w:t>Грэммер</w:t>
      </w:r>
      <w:proofErr w:type="spellEnd"/>
      <w:r w:rsidRPr="00DC31E5">
        <w:rPr>
          <w:rFonts w:ascii="Times New Roman" w:hAnsi="Times New Roman" w:cs="Times New Roman"/>
          <w:sz w:val="24"/>
          <w:szCs w:val="24"/>
        </w:rPr>
        <w:t xml:space="preserve">, Пол А. </w:t>
      </w:r>
      <w:proofErr w:type="spellStart"/>
      <w:r w:rsidRPr="00DC31E5">
        <w:rPr>
          <w:rFonts w:ascii="Times New Roman" w:hAnsi="Times New Roman" w:cs="Times New Roman"/>
          <w:sz w:val="24"/>
          <w:szCs w:val="24"/>
        </w:rPr>
        <w:t>Гринбергер</w:t>
      </w:r>
      <w:proofErr w:type="spellEnd"/>
      <w:r w:rsidRPr="00DC31E5">
        <w:rPr>
          <w:rFonts w:ascii="Times New Roman" w:hAnsi="Times New Roman" w:cs="Times New Roman"/>
          <w:sz w:val="24"/>
          <w:szCs w:val="24"/>
        </w:rPr>
        <w:t>. «Аллергические болезни. Диагностика и лечение» 2000 г.</w:t>
      </w:r>
    </w:p>
    <w:p w:rsidR="006F54EE" w:rsidRPr="00DC31E5" w:rsidRDefault="006F54EE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B6520" w:rsidRPr="00DC31E5" w:rsidRDefault="003B6520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</w:p>
    <w:p w:rsidR="006F54EE" w:rsidRPr="00DC31E5" w:rsidRDefault="006F54EE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Məsələ №</w:t>
      </w:r>
      <w:r w:rsidR="00044D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3</w:t>
      </w:r>
      <w:r w:rsidRPr="00DC31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.</w:t>
      </w:r>
    </w:p>
    <w:p w:rsidR="006F54EE" w:rsidRPr="00DC31E5" w:rsidRDefault="00044DCC" w:rsidP="00DC31E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44</w:t>
      </w:r>
      <w:r w:rsidR="006F54EE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-yaşlı xəstə öskürək şikayəti ilə həkimə gəlib. Öskürək 3 ay əvvəl başlanıb, hazırda xəstəni rahatsız edir. Öskürə</w:t>
      </w:r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k bəlğəmsizdir, fiziki yükdən</w:t>
      </w:r>
      <w:r w:rsidR="006F54EE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sonra</w:t>
      </w:r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yaranır və</w:t>
      </w:r>
      <w:r w:rsidR="006F54EE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pisləşir. Xəstə oturaq həyat tərzi keçirir, amma yaxında məşqlərə başlayıb, piyada tez-tez gəzmələrlə </w:t>
      </w:r>
      <w:proofErr w:type="spellStart"/>
      <w:r w:rsidR="006F54EE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məşqul</w:t>
      </w:r>
      <w:proofErr w:type="spellEnd"/>
      <w:r w:rsidR="006F54EE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olur. Qeyd edir ki, fiziki məşqlərdə çətinlik çəkir - təngnəfəslik həmişəkindən tez başlayır, və çoxlu öskürür. Hərarətin artması</w:t>
      </w:r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nı</w:t>
      </w:r>
      <w:r w:rsidR="006F54EE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, bəlğəmdə qan izləri</w:t>
      </w:r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ni, </w:t>
      </w:r>
      <w:r w:rsidR="006F54EE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çəkinin azalmasını qeyd etmir. Burunda tutqunluq ya baş ağrıları olmayıb. Siqaret çəkmir, anamnezində heç bir önəmli xəstəlik olmayıb. </w:t>
      </w:r>
    </w:p>
    <w:p w:rsidR="006F54EE" w:rsidRPr="00DC31E5" w:rsidRDefault="006F54EE" w:rsidP="00DC31E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</w:pPr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Müayinədə AT - 134/78 </w:t>
      </w:r>
      <w:proofErr w:type="spellStart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mm</w:t>
      </w:r>
      <w:proofErr w:type="spellEnd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</w:t>
      </w:r>
      <w:proofErr w:type="spellStart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c.süt</w:t>
      </w:r>
      <w:proofErr w:type="spellEnd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., ağciyərlər</w:t>
      </w:r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də</w:t>
      </w:r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</w:t>
      </w:r>
      <w:proofErr w:type="spellStart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auskultasiyada</w:t>
      </w:r>
      <w:proofErr w:type="spellEnd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hər iki tər</w:t>
      </w:r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əfdə </w:t>
      </w:r>
      <w:proofErr w:type="spellStart"/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vezikulyat</w:t>
      </w:r>
      <w:proofErr w:type="spellEnd"/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</w:t>
      </w:r>
      <w:proofErr w:type="spellStart"/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tənəffüz</w:t>
      </w:r>
      <w:proofErr w:type="spellEnd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, </w:t>
      </w:r>
      <w:proofErr w:type="spellStart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forsirə</w:t>
      </w:r>
      <w:proofErr w:type="spellEnd"/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edilmiş nəfəs vermədə tək-tək ekspirator fitlə</w:t>
      </w:r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yici xırıltılar eşidilir</w:t>
      </w:r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. Döş qəfəsi</w:t>
      </w:r>
      <w:r w:rsidR="00B321DF"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n</w:t>
      </w:r>
      <w:r w:rsidRPr="00DC31E5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 xml:space="preserve"> rentgenoqramı normaldır.</w:t>
      </w:r>
    </w:p>
    <w:p w:rsidR="006F54EE" w:rsidRPr="00DC31E5" w:rsidRDefault="006F54EE" w:rsidP="00DC3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DC31E5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6F54EE" w:rsidRPr="00DC31E5" w:rsidRDefault="006F54EE" w:rsidP="00DC31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Diaqnostika taktikası: Ən</w:t>
      </w: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optimal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diaqnostik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və ya əlavə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müayinə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metodu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hansıdır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? </w:t>
      </w:r>
    </w:p>
    <w:p w:rsidR="006F54EE" w:rsidRPr="00DC31E5" w:rsidRDefault="006F54EE" w:rsidP="00DC31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Klinik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diaqnoz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nədir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? </w:t>
      </w:r>
    </w:p>
    <w:p w:rsidR="006F54EE" w:rsidRPr="00DC31E5" w:rsidRDefault="006F54EE" w:rsidP="00DC31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Müalicə taktikası: Ən</w:t>
      </w:r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optimal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müalicə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taktikasını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qeyd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edin</w:t>
      </w:r>
      <w:proofErr w:type="spellEnd"/>
      <w:r w:rsidRPr="00DC31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044DCC" w:rsidRDefault="00044DCC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C31E5" w:rsidRPr="00DC31E5" w:rsidRDefault="00DC31E5" w:rsidP="00DC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1E5">
        <w:rPr>
          <w:rFonts w:ascii="Times New Roman" w:hAnsi="Times New Roman" w:cs="Times New Roman"/>
          <w:sz w:val="24"/>
          <w:szCs w:val="24"/>
        </w:rPr>
        <w:t xml:space="preserve">Ədəbiyyat: </w:t>
      </w:r>
      <w:proofErr w:type="spellStart"/>
      <w:r w:rsidRPr="00DC31E5">
        <w:rPr>
          <w:rFonts w:ascii="Times New Roman" w:hAnsi="Times New Roman" w:cs="Times New Roman"/>
          <w:sz w:val="24"/>
          <w:szCs w:val="24"/>
        </w:rPr>
        <w:t>Лоло</w:t>
      </w:r>
      <w:proofErr w:type="gramStart"/>
      <w:r w:rsidRPr="00DC31E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C31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31E5">
        <w:rPr>
          <w:rFonts w:ascii="Times New Roman" w:hAnsi="Times New Roman" w:cs="Times New Roman"/>
          <w:sz w:val="24"/>
          <w:szCs w:val="24"/>
        </w:rPr>
        <w:t xml:space="preserve"> младший, Т.Фишер, </w:t>
      </w:r>
      <w:proofErr w:type="spellStart"/>
      <w:r w:rsidRPr="00DC31E5">
        <w:rPr>
          <w:rFonts w:ascii="Times New Roman" w:hAnsi="Times New Roman" w:cs="Times New Roman"/>
          <w:sz w:val="24"/>
          <w:szCs w:val="24"/>
        </w:rPr>
        <w:t>Д.Адельман</w:t>
      </w:r>
      <w:proofErr w:type="spellEnd"/>
      <w:r w:rsidRPr="00DC31E5">
        <w:rPr>
          <w:rFonts w:ascii="Times New Roman" w:hAnsi="Times New Roman" w:cs="Times New Roman"/>
          <w:sz w:val="24"/>
          <w:szCs w:val="24"/>
        </w:rPr>
        <w:t>. «Клиническая иммунология и аллергология» 2000 г.</w:t>
      </w:r>
    </w:p>
    <w:p w:rsidR="00DC31E5" w:rsidRPr="00DC31E5" w:rsidRDefault="00DC31E5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C31E5" w:rsidRPr="00DC31E5" w:rsidRDefault="00DC31E5" w:rsidP="00DC3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</w:p>
    <w:sectPr w:rsidR="00DC31E5" w:rsidRPr="00DC31E5" w:rsidSect="00BA4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81" w:rsidRDefault="00D93481" w:rsidP="00307E55">
      <w:pPr>
        <w:spacing w:after="0" w:line="240" w:lineRule="auto"/>
      </w:pPr>
      <w:r>
        <w:separator/>
      </w:r>
    </w:p>
  </w:endnote>
  <w:endnote w:type="continuationSeparator" w:id="0">
    <w:p w:rsidR="00D93481" w:rsidRDefault="00D93481" w:rsidP="0030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81" w:rsidRDefault="00D93481" w:rsidP="00307E55">
      <w:pPr>
        <w:spacing w:after="0" w:line="240" w:lineRule="auto"/>
      </w:pPr>
      <w:r>
        <w:separator/>
      </w:r>
    </w:p>
  </w:footnote>
  <w:footnote w:type="continuationSeparator" w:id="0">
    <w:p w:rsidR="00D93481" w:rsidRDefault="00D93481" w:rsidP="0030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B23"/>
    <w:multiLevelType w:val="multilevel"/>
    <w:tmpl w:val="34A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99F"/>
    <w:multiLevelType w:val="multilevel"/>
    <w:tmpl w:val="EB50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B2B24"/>
    <w:multiLevelType w:val="hybridMultilevel"/>
    <w:tmpl w:val="D760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2DB6"/>
    <w:multiLevelType w:val="hybridMultilevel"/>
    <w:tmpl w:val="C25CB89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5505B9"/>
    <w:multiLevelType w:val="hybridMultilevel"/>
    <w:tmpl w:val="EAD6A5A4"/>
    <w:lvl w:ilvl="0" w:tplc="AD90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3636F"/>
    <w:multiLevelType w:val="multilevel"/>
    <w:tmpl w:val="E594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C3F3B"/>
    <w:multiLevelType w:val="hybridMultilevel"/>
    <w:tmpl w:val="C528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2460C"/>
    <w:multiLevelType w:val="hybridMultilevel"/>
    <w:tmpl w:val="336072A0"/>
    <w:lvl w:ilvl="0" w:tplc="E7DCA4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671C0"/>
    <w:multiLevelType w:val="hybridMultilevel"/>
    <w:tmpl w:val="9606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F75C4"/>
    <w:multiLevelType w:val="hybridMultilevel"/>
    <w:tmpl w:val="8B12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11F3"/>
    <w:multiLevelType w:val="hybridMultilevel"/>
    <w:tmpl w:val="855A6424"/>
    <w:lvl w:ilvl="0" w:tplc="3514A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C1C00"/>
    <w:multiLevelType w:val="hybridMultilevel"/>
    <w:tmpl w:val="8B12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85A1F"/>
    <w:multiLevelType w:val="hybridMultilevel"/>
    <w:tmpl w:val="C4D6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42307"/>
    <w:multiLevelType w:val="hybridMultilevel"/>
    <w:tmpl w:val="048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D66DE"/>
    <w:multiLevelType w:val="hybridMultilevel"/>
    <w:tmpl w:val="C4C8A784"/>
    <w:lvl w:ilvl="0" w:tplc="F474B3A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3F3598E"/>
    <w:multiLevelType w:val="hybridMultilevel"/>
    <w:tmpl w:val="FF6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3DA9"/>
    <w:multiLevelType w:val="hybridMultilevel"/>
    <w:tmpl w:val="11C8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27424"/>
    <w:multiLevelType w:val="hybridMultilevel"/>
    <w:tmpl w:val="F2A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40EFC"/>
    <w:multiLevelType w:val="hybridMultilevel"/>
    <w:tmpl w:val="790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D68"/>
    <w:multiLevelType w:val="multilevel"/>
    <w:tmpl w:val="8AF2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3"/>
  </w:num>
  <w:num w:numId="5">
    <w:abstractNumId w:val="1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12"/>
  </w:num>
  <w:num w:numId="19">
    <w:abstractNumId w:val="17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FA"/>
    <w:rsid w:val="000012FD"/>
    <w:rsid w:val="00044DCC"/>
    <w:rsid w:val="000D0B0E"/>
    <w:rsid w:val="000D3C48"/>
    <w:rsid w:val="000F3138"/>
    <w:rsid w:val="00117448"/>
    <w:rsid w:val="001304F5"/>
    <w:rsid w:val="0013457C"/>
    <w:rsid w:val="0016050A"/>
    <w:rsid w:val="00170544"/>
    <w:rsid w:val="00175BE7"/>
    <w:rsid w:val="00182FFA"/>
    <w:rsid w:val="0019459E"/>
    <w:rsid w:val="001D5616"/>
    <w:rsid w:val="001E7552"/>
    <w:rsid w:val="001F0977"/>
    <w:rsid w:val="001F451B"/>
    <w:rsid w:val="00215B0B"/>
    <w:rsid w:val="00217E4E"/>
    <w:rsid w:val="00221AEE"/>
    <w:rsid w:val="0026091C"/>
    <w:rsid w:val="0027044D"/>
    <w:rsid w:val="00306634"/>
    <w:rsid w:val="00307E55"/>
    <w:rsid w:val="00313570"/>
    <w:rsid w:val="00316115"/>
    <w:rsid w:val="00395137"/>
    <w:rsid w:val="003B6520"/>
    <w:rsid w:val="003C7564"/>
    <w:rsid w:val="003E7C43"/>
    <w:rsid w:val="00400EB0"/>
    <w:rsid w:val="004324FA"/>
    <w:rsid w:val="004376D2"/>
    <w:rsid w:val="00450D32"/>
    <w:rsid w:val="00463CAE"/>
    <w:rsid w:val="004658F6"/>
    <w:rsid w:val="00466312"/>
    <w:rsid w:val="004B4F38"/>
    <w:rsid w:val="004C73AB"/>
    <w:rsid w:val="004F07C2"/>
    <w:rsid w:val="004F1202"/>
    <w:rsid w:val="00500527"/>
    <w:rsid w:val="005548D1"/>
    <w:rsid w:val="0056444B"/>
    <w:rsid w:val="0057112E"/>
    <w:rsid w:val="005844DE"/>
    <w:rsid w:val="005A01F2"/>
    <w:rsid w:val="006031DF"/>
    <w:rsid w:val="00661F92"/>
    <w:rsid w:val="006907B3"/>
    <w:rsid w:val="006B2927"/>
    <w:rsid w:val="006C1DD8"/>
    <w:rsid w:val="006C2AD0"/>
    <w:rsid w:val="006D56A3"/>
    <w:rsid w:val="006F1251"/>
    <w:rsid w:val="006F54EE"/>
    <w:rsid w:val="00736A8C"/>
    <w:rsid w:val="00743C6C"/>
    <w:rsid w:val="00770EFB"/>
    <w:rsid w:val="007A6105"/>
    <w:rsid w:val="007B0684"/>
    <w:rsid w:val="007B58B4"/>
    <w:rsid w:val="007B7F55"/>
    <w:rsid w:val="00811CB6"/>
    <w:rsid w:val="00900FDD"/>
    <w:rsid w:val="009173CE"/>
    <w:rsid w:val="009402A7"/>
    <w:rsid w:val="00985316"/>
    <w:rsid w:val="00987D05"/>
    <w:rsid w:val="009A65F4"/>
    <w:rsid w:val="00A00664"/>
    <w:rsid w:val="00A65247"/>
    <w:rsid w:val="00A87FDE"/>
    <w:rsid w:val="00AF5C33"/>
    <w:rsid w:val="00B22BA5"/>
    <w:rsid w:val="00B250DC"/>
    <w:rsid w:val="00B321DF"/>
    <w:rsid w:val="00B549E4"/>
    <w:rsid w:val="00B810BB"/>
    <w:rsid w:val="00B8161C"/>
    <w:rsid w:val="00B84C10"/>
    <w:rsid w:val="00BA480F"/>
    <w:rsid w:val="00BE25BF"/>
    <w:rsid w:val="00C261AA"/>
    <w:rsid w:val="00C31593"/>
    <w:rsid w:val="00C6612C"/>
    <w:rsid w:val="00C672A8"/>
    <w:rsid w:val="00C7415B"/>
    <w:rsid w:val="00C8009D"/>
    <w:rsid w:val="00C90714"/>
    <w:rsid w:val="00CA3E5B"/>
    <w:rsid w:val="00D23169"/>
    <w:rsid w:val="00D44951"/>
    <w:rsid w:val="00D75936"/>
    <w:rsid w:val="00D93481"/>
    <w:rsid w:val="00DC31E5"/>
    <w:rsid w:val="00DC63E0"/>
    <w:rsid w:val="00DD4B21"/>
    <w:rsid w:val="00E408E7"/>
    <w:rsid w:val="00EB187C"/>
    <w:rsid w:val="00EB77F4"/>
    <w:rsid w:val="00EC3C97"/>
    <w:rsid w:val="00EF2711"/>
    <w:rsid w:val="00F12C34"/>
    <w:rsid w:val="00F419E0"/>
    <w:rsid w:val="00F4657B"/>
    <w:rsid w:val="00F7615F"/>
    <w:rsid w:val="00FC680C"/>
    <w:rsid w:val="00FD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8"/>
    <w:rPr>
      <w:lang w:val="ru-RU"/>
    </w:rPr>
  </w:style>
  <w:style w:type="paragraph" w:styleId="3">
    <w:name w:val="heading 3"/>
    <w:basedOn w:val="a"/>
    <w:link w:val="30"/>
    <w:uiPriority w:val="9"/>
    <w:qFormat/>
    <w:rsid w:val="0011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4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174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5A0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5A0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A01F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9E4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170544"/>
  </w:style>
  <w:style w:type="character" w:styleId="a8">
    <w:name w:val="Hyperlink"/>
    <w:basedOn w:val="a0"/>
    <w:uiPriority w:val="99"/>
    <w:semiHidden/>
    <w:unhideWhenUsed/>
    <w:rsid w:val="0017054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7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170544"/>
    <w:rPr>
      <w:b/>
      <w:bCs/>
    </w:rPr>
  </w:style>
  <w:style w:type="paragraph" w:styleId="ab">
    <w:name w:val="No Spacing"/>
    <w:uiPriority w:val="1"/>
    <w:qFormat/>
    <w:rsid w:val="001304F5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30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7E55"/>
    <w:rPr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30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7E5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621">
          <w:blockQuote w:val="1"/>
          <w:marLeft w:val="0"/>
          <w:marRight w:val="100"/>
          <w:marTop w:val="0"/>
          <w:marBottom w:val="50"/>
          <w:divBdr>
            <w:top w:val="single" w:sz="4" w:space="5" w:color="99A3B1"/>
            <w:left w:val="outset" w:sz="18" w:space="0" w:color="0D96DD"/>
            <w:bottom w:val="single" w:sz="4" w:space="5" w:color="99A3B1"/>
            <w:right w:val="single" w:sz="4" w:space="5" w:color="99A3B1"/>
          </w:divBdr>
        </w:div>
      </w:divsChild>
    </w:div>
    <w:div w:id="103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ahaciyeva</dc:creator>
  <cp:keywords/>
  <dc:description/>
  <cp:lastModifiedBy>ahaciyeva</cp:lastModifiedBy>
  <cp:revision>46</cp:revision>
  <cp:lastPrinted>2015-11-18T10:27:00Z</cp:lastPrinted>
  <dcterms:created xsi:type="dcterms:W3CDTF">2015-10-21T09:03:00Z</dcterms:created>
  <dcterms:modified xsi:type="dcterms:W3CDTF">2016-02-19T12:16:00Z</dcterms:modified>
</cp:coreProperties>
</file>